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C664D3" w14:textId="77777777" w:rsidR="009F64BB" w:rsidRDefault="009F64BB" w:rsidP="009F64BB">
      <w:pPr>
        <w:widowControl w:val="0"/>
        <w:autoSpaceDN w:val="0"/>
        <w:spacing w:line="276" w:lineRule="auto"/>
        <w:ind w:firstLine="709"/>
        <w:jc w:val="both"/>
        <w:rPr>
          <w:rFonts w:eastAsia="Times New Roman"/>
          <w:kern w:val="3"/>
          <w:lang w:eastAsia="pl-PL"/>
        </w:rPr>
      </w:pPr>
    </w:p>
    <w:p w14:paraId="12DFD3C6" w14:textId="77777777" w:rsidR="009F64BB" w:rsidRDefault="009F64BB" w:rsidP="009F64BB">
      <w:pPr>
        <w:widowControl w:val="0"/>
        <w:autoSpaceDN w:val="0"/>
        <w:spacing w:line="276" w:lineRule="auto"/>
        <w:ind w:firstLine="709"/>
        <w:jc w:val="both"/>
        <w:rPr>
          <w:rFonts w:eastAsia="Times New Roman"/>
          <w:kern w:val="3"/>
          <w:lang w:eastAsia="pl-PL"/>
        </w:rPr>
      </w:pPr>
    </w:p>
    <w:p w14:paraId="1F88F03F" w14:textId="77777777" w:rsidR="009F64BB" w:rsidRDefault="009F64BB" w:rsidP="009F64BB">
      <w:pPr>
        <w:pStyle w:val="Default"/>
      </w:pPr>
      <w:r>
        <w:rPr>
          <w:b/>
          <w:bCs/>
        </w:rPr>
        <w:t xml:space="preserve">Zawiadomienie </w:t>
      </w:r>
    </w:p>
    <w:p w14:paraId="78A9E79B" w14:textId="3AE4D9BF" w:rsidR="007477C9" w:rsidRPr="00B04BE0" w:rsidRDefault="009F64BB" w:rsidP="007477C9">
      <w:pPr>
        <w:widowControl w:val="0"/>
        <w:autoSpaceDN w:val="0"/>
        <w:spacing w:line="276" w:lineRule="auto"/>
        <w:ind w:firstLine="709"/>
        <w:jc w:val="both"/>
        <w:rPr>
          <w:rFonts w:eastAsia="Times New Roman"/>
          <w:kern w:val="3"/>
          <w:lang w:eastAsia="pl-PL"/>
        </w:rPr>
      </w:pPr>
      <w:r>
        <w:rPr>
          <w:b/>
          <w:bCs/>
        </w:rPr>
        <w:t>Posiedzenie  Komisji  Rewizyjnej Gminy Stolno, odbędzie się w dniu</w:t>
      </w:r>
    </w:p>
    <w:p w14:paraId="292727C3" w14:textId="77777777" w:rsidR="007477C9" w:rsidRPr="00B04BE0" w:rsidRDefault="007477C9" w:rsidP="007477C9">
      <w:pPr>
        <w:widowControl w:val="0"/>
        <w:autoSpaceDN w:val="0"/>
        <w:spacing w:line="276" w:lineRule="auto"/>
        <w:ind w:firstLine="709"/>
        <w:jc w:val="both"/>
        <w:rPr>
          <w:rFonts w:eastAsia="Times New Roman"/>
          <w:kern w:val="3"/>
          <w:lang w:eastAsia="pl-PL"/>
        </w:rPr>
      </w:pPr>
      <w:bookmarkStart w:id="0" w:name="_GoBack"/>
      <w:r w:rsidRPr="00B04BE0">
        <w:rPr>
          <w:rFonts w:eastAsia="Times New Roman"/>
          <w:kern w:val="3"/>
          <w:lang w:eastAsia="pl-PL"/>
        </w:rPr>
        <w:t xml:space="preserve"> </w:t>
      </w:r>
      <w:r>
        <w:rPr>
          <w:rFonts w:eastAsia="Times New Roman"/>
          <w:kern w:val="3"/>
          <w:lang w:eastAsia="pl-PL"/>
        </w:rPr>
        <w:t xml:space="preserve">8 kwietnia </w:t>
      </w:r>
      <w:r w:rsidRPr="00B04BE0">
        <w:rPr>
          <w:rFonts w:eastAsia="Times New Roman"/>
          <w:kern w:val="3"/>
          <w:lang w:eastAsia="pl-PL"/>
        </w:rPr>
        <w:t>2019 r. od godz.9.00 w  pokoju nr 7 (I piętro) w Urzędzie Gminy Stolno.</w:t>
      </w:r>
    </w:p>
    <w:p w14:paraId="5E2D2075" w14:textId="77777777" w:rsidR="007477C9" w:rsidRPr="00B04BE0" w:rsidRDefault="007477C9" w:rsidP="007477C9">
      <w:pPr>
        <w:pStyle w:val="Standard"/>
        <w:jc w:val="both"/>
        <w:rPr>
          <w:rFonts w:eastAsia="Times New Roman" w:cs="Times New Roman"/>
        </w:rPr>
      </w:pPr>
    </w:p>
    <w:p w14:paraId="04430053" w14:textId="77777777" w:rsidR="007477C9" w:rsidRPr="00B04BE0" w:rsidRDefault="007477C9" w:rsidP="007477C9">
      <w:pPr>
        <w:pStyle w:val="Domynie"/>
        <w:jc w:val="both"/>
        <w:rPr>
          <w:rFonts w:hAnsi="Times New Roman"/>
          <w:lang w:eastAsia="pl-PL"/>
        </w:rPr>
      </w:pPr>
      <w:r w:rsidRPr="00B04BE0">
        <w:rPr>
          <w:rFonts w:hAnsi="Times New Roman"/>
          <w:lang w:eastAsia="pl-PL"/>
        </w:rPr>
        <w:t>Porządek posiedzenia komisji:</w:t>
      </w:r>
    </w:p>
    <w:p w14:paraId="19701F23" w14:textId="77777777" w:rsidR="007477C9" w:rsidRPr="00B04BE0" w:rsidRDefault="007477C9" w:rsidP="007477C9">
      <w:pPr>
        <w:pStyle w:val="Domynie"/>
        <w:jc w:val="both"/>
        <w:rPr>
          <w:rFonts w:hAnsi="Times New Roman"/>
        </w:rPr>
      </w:pPr>
      <w:r w:rsidRPr="00B04BE0">
        <w:rPr>
          <w:rFonts w:hAnsi="Times New Roman"/>
          <w:lang w:eastAsia="pl-PL"/>
        </w:rPr>
        <w:t>1.Otwarcie i stwierdzenie quorum.</w:t>
      </w:r>
    </w:p>
    <w:p w14:paraId="7D6730EB" w14:textId="77777777" w:rsidR="007477C9" w:rsidRPr="00B04BE0" w:rsidRDefault="007477C9" w:rsidP="007477C9">
      <w:pPr>
        <w:pStyle w:val="Domynie"/>
        <w:jc w:val="both"/>
        <w:rPr>
          <w:rFonts w:hAnsi="Times New Roman"/>
          <w:lang w:eastAsia="pl-PL"/>
        </w:rPr>
      </w:pPr>
      <w:r w:rsidRPr="00B04BE0">
        <w:rPr>
          <w:rFonts w:hAnsi="Times New Roman"/>
          <w:lang w:eastAsia="pl-PL"/>
        </w:rPr>
        <w:t>2.Przyjęcie porządku posiedzenia komisji.</w:t>
      </w:r>
    </w:p>
    <w:p w14:paraId="7ACC91D7" w14:textId="77777777" w:rsidR="007477C9" w:rsidRPr="00B04BE0" w:rsidRDefault="007477C9" w:rsidP="007477C9">
      <w:pPr>
        <w:pStyle w:val="Domynie"/>
        <w:jc w:val="both"/>
        <w:rPr>
          <w:rFonts w:hAnsi="Times New Roman"/>
          <w:lang w:eastAsia="pl-PL"/>
        </w:rPr>
      </w:pPr>
      <w:r w:rsidRPr="00B04BE0">
        <w:rPr>
          <w:rFonts w:hAnsi="Times New Roman"/>
          <w:lang w:eastAsia="pl-PL"/>
        </w:rPr>
        <w:t>3.Przyjęcie opinii i wniosków dot. materiałów na V</w:t>
      </w:r>
      <w:r>
        <w:rPr>
          <w:rFonts w:hAnsi="Times New Roman"/>
          <w:lang w:eastAsia="pl-PL"/>
        </w:rPr>
        <w:t>I</w:t>
      </w:r>
      <w:r w:rsidRPr="00B04BE0">
        <w:rPr>
          <w:rFonts w:hAnsi="Times New Roman"/>
          <w:lang w:eastAsia="pl-PL"/>
        </w:rPr>
        <w:t xml:space="preserve"> Sesję Rady Gminy Stolno tj.</w:t>
      </w:r>
    </w:p>
    <w:p w14:paraId="1503E9A8" w14:textId="77777777" w:rsidR="007477C9" w:rsidRPr="00B04BE0" w:rsidRDefault="007477C9" w:rsidP="007477C9">
      <w:pPr>
        <w:pStyle w:val="Domynie"/>
        <w:jc w:val="both"/>
        <w:rPr>
          <w:rFonts w:hAnsi="Times New Roman"/>
          <w:lang w:eastAsia="pl-PL"/>
        </w:rPr>
      </w:pPr>
    </w:p>
    <w:p w14:paraId="522791F2" w14:textId="77777777" w:rsidR="007477C9" w:rsidRPr="00B04BE0" w:rsidRDefault="007477C9" w:rsidP="007477C9">
      <w:pPr>
        <w:pStyle w:val="Domynie"/>
        <w:numPr>
          <w:ilvl w:val="0"/>
          <w:numId w:val="2"/>
        </w:numPr>
        <w:jc w:val="both"/>
        <w:rPr>
          <w:rFonts w:hAnsi="Times New Roman"/>
          <w:lang w:eastAsia="pl-PL"/>
        </w:rPr>
      </w:pPr>
      <w:r w:rsidRPr="00B04BE0">
        <w:rPr>
          <w:rFonts w:hAnsi="Times New Roman"/>
        </w:rPr>
        <w:t>projekt uchwały w/s zmiany Uchwały Nr III/27/2018 z dnia 18 grudnia 2018 r. w sprawie  uchwalenia budżetu Gminy Stolno na rok 2019;</w:t>
      </w:r>
    </w:p>
    <w:p w14:paraId="5316C86E" w14:textId="77777777" w:rsidR="007477C9" w:rsidRPr="00B04BE0" w:rsidRDefault="007477C9" w:rsidP="007477C9">
      <w:pPr>
        <w:pStyle w:val="Domynie"/>
        <w:ind w:left="1080"/>
        <w:jc w:val="both"/>
        <w:rPr>
          <w:rFonts w:hAnsi="Times New Roman"/>
          <w:lang w:eastAsia="pl-PL"/>
        </w:rPr>
      </w:pPr>
    </w:p>
    <w:p w14:paraId="2C1403CC" w14:textId="77777777" w:rsidR="007477C9" w:rsidRPr="00B04BE0" w:rsidRDefault="007477C9" w:rsidP="007477C9">
      <w:pPr>
        <w:pStyle w:val="Domynie"/>
        <w:numPr>
          <w:ilvl w:val="0"/>
          <w:numId w:val="2"/>
        </w:numPr>
        <w:jc w:val="both"/>
        <w:rPr>
          <w:rStyle w:val="Domylnaczcionkaakapitu1"/>
          <w:rFonts w:eastAsia="SimSun"/>
        </w:rPr>
      </w:pPr>
      <w:r w:rsidRPr="00B04BE0">
        <w:rPr>
          <w:rFonts w:hAnsi="Times New Roman"/>
        </w:rPr>
        <w:t xml:space="preserve">projekt uchwały w/s </w:t>
      </w:r>
      <w:r w:rsidRPr="00B04BE0">
        <w:rPr>
          <w:rStyle w:val="Domylnaczcionkaakapitu1"/>
          <w:rFonts w:eastAsia="SimSun" w:hAnsi="Times New Roman"/>
        </w:rPr>
        <w:t>zmiany Wieloletniej Prognozy Finansowej na lata 2019 –  2028;</w:t>
      </w:r>
    </w:p>
    <w:p w14:paraId="16E268CD" w14:textId="77777777" w:rsidR="007477C9" w:rsidRPr="00B04BE0" w:rsidRDefault="007477C9" w:rsidP="007477C9">
      <w:pPr>
        <w:pStyle w:val="Akapitzlist"/>
      </w:pPr>
    </w:p>
    <w:p w14:paraId="06DB4316" w14:textId="77777777" w:rsidR="007477C9" w:rsidRPr="003128FD" w:rsidRDefault="007477C9" w:rsidP="007477C9">
      <w:pPr>
        <w:pStyle w:val="Domynie"/>
        <w:numPr>
          <w:ilvl w:val="0"/>
          <w:numId w:val="2"/>
        </w:numPr>
        <w:jc w:val="both"/>
        <w:rPr>
          <w:rFonts w:eastAsia="SimSun" w:hAnsi="Times New Roman"/>
        </w:rPr>
      </w:pPr>
      <w:r w:rsidRPr="00B04BE0">
        <w:rPr>
          <w:rFonts w:hAnsi="Times New Roman"/>
        </w:rPr>
        <w:t>projekt uchwały w/s </w:t>
      </w:r>
      <w:r>
        <w:rPr>
          <w:rFonts w:hAnsi="Times New Roman"/>
        </w:rPr>
        <w:t xml:space="preserve"> regulaminu  dostarczania wody   i  odprowadzania ścieków.</w:t>
      </w:r>
    </w:p>
    <w:p w14:paraId="24A968D4" w14:textId="77777777" w:rsidR="007477C9" w:rsidRDefault="007477C9" w:rsidP="007477C9">
      <w:pPr>
        <w:pStyle w:val="Akapitzlist"/>
      </w:pPr>
    </w:p>
    <w:p w14:paraId="12274B95" w14:textId="77777777" w:rsidR="007477C9" w:rsidRPr="003128FD" w:rsidRDefault="007477C9" w:rsidP="007477C9">
      <w:pPr>
        <w:pStyle w:val="Domynie"/>
        <w:ind w:left="284"/>
        <w:jc w:val="both"/>
        <w:rPr>
          <w:rFonts w:eastAsia="SimSun" w:hAnsi="Times New Roman"/>
        </w:rPr>
      </w:pPr>
    </w:p>
    <w:p w14:paraId="088B604F" w14:textId="77777777" w:rsidR="007477C9" w:rsidRDefault="007477C9" w:rsidP="007477C9">
      <w:pPr>
        <w:pStyle w:val="Domynie"/>
        <w:rPr>
          <w:rFonts w:hAnsi="Times New Roman"/>
          <w:b/>
        </w:rPr>
      </w:pPr>
      <w:r>
        <w:rPr>
          <w:rFonts w:hAnsi="Times New Roman"/>
        </w:rPr>
        <w:t>4</w:t>
      </w:r>
      <w:r w:rsidRPr="003128FD">
        <w:rPr>
          <w:rFonts w:hAnsi="Times New Roman"/>
        </w:rPr>
        <w:t>.Sprawozdanie z działalności GOPS w Stolnie za 2018 r</w:t>
      </w:r>
      <w:r w:rsidRPr="00795D49">
        <w:rPr>
          <w:rFonts w:hAnsi="Times New Roman"/>
          <w:b/>
        </w:rPr>
        <w:t xml:space="preserve">. </w:t>
      </w:r>
      <w:r w:rsidRPr="00795D49">
        <w:rPr>
          <w:rFonts w:hAnsi="Times New Roman"/>
          <w:b/>
        </w:rPr>
        <w:br/>
      </w:r>
      <w:r w:rsidRPr="00795D49">
        <w:rPr>
          <w:rFonts w:hAnsi="Times New Roman"/>
          <w:b/>
        </w:rPr>
        <w:br/>
      </w:r>
      <w:r w:rsidRPr="00A82E92">
        <w:rPr>
          <w:rFonts w:hAnsi="Times New Roman"/>
        </w:rPr>
        <w:t>5.</w:t>
      </w:r>
      <w:r w:rsidRPr="003128FD">
        <w:rPr>
          <w:rFonts w:hAnsi="Times New Roman"/>
        </w:rPr>
        <w:t xml:space="preserve"> Sprawozdanie z realizacji "Strategii rozwiązywania problemów społecznych na terenie Gminy Stolno na lata 2014-2020 " za 2018 r. </w:t>
      </w:r>
      <w:r w:rsidRPr="003128FD">
        <w:rPr>
          <w:rFonts w:hAnsi="Times New Roman"/>
        </w:rPr>
        <w:br/>
      </w:r>
      <w:r w:rsidRPr="003128FD">
        <w:rPr>
          <w:rFonts w:hAnsi="Times New Roman"/>
        </w:rPr>
        <w:br/>
      </w:r>
      <w:r w:rsidRPr="00A82E92">
        <w:rPr>
          <w:rFonts w:hAnsi="Times New Roman"/>
        </w:rPr>
        <w:t>6.</w:t>
      </w:r>
      <w:r w:rsidRPr="00795D49">
        <w:rPr>
          <w:rFonts w:hAnsi="Times New Roman"/>
          <w:b/>
        </w:rPr>
        <w:t xml:space="preserve"> </w:t>
      </w:r>
      <w:r w:rsidRPr="003128FD">
        <w:rPr>
          <w:rFonts w:hAnsi="Times New Roman"/>
          <w:bCs/>
        </w:rPr>
        <w:t xml:space="preserve"> Informacja</w:t>
      </w:r>
      <w:r>
        <w:rPr>
          <w:rFonts w:hAnsi="Times New Roman"/>
          <w:bCs/>
        </w:rPr>
        <w:t xml:space="preserve"> z realizacji  Gminnego Programu  Przemocy w Rodzinie  na lata </w:t>
      </w:r>
      <w:r w:rsidRPr="003128FD">
        <w:rPr>
          <w:rFonts w:hAnsi="Times New Roman"/>
        </w:rPr>
        <w:t xml:space="preserve">2014-2020 " za 2018 r. </w:t>
      </w:r>
      <w:r w:rsidRPr="00795D49">
        <w:rPr>
          <w:rFonts w:hAnsi="Times New Roman"/>
          <w:b/>
        </w:rPr>
        <w:t xml:space="preserve"> </w:t>
      </w:r>
    </w:p>
    <w:p w14:paraId="65FA6D9F" w14:textId="77777777" w:rsidR="007477C9" w:rsidRPr="00795D49" w:rsidRDefault="007477C9" w:rsidP="007477C9">
      <w:pPr>
        <w:pStyle w:val="Domynie"/>
        <w:rPr>
          <w:rFonts w:hAnsi="Times New Roman"/>
          <w:b/>
        </w:rPr>
      </w:pPr>
    </w:p>
    <w:p w14:paraId="1AE7483B" w14:textId="77777777" w:rsidR="007477C9" w:rsidRDefault="007477C9" w:rsidP="007477C9">
      <w:pPr>
        <w:rPr>
          <w:bCs/>
        </w:rPr>
      </w:pPr>
      <w:r>
        <w:rPr>
          <w:b/>
        </w:rPr>
        <w:t>7</w:t>
      </w:r>
      <w:r w:rsidRPr="003128FD">
        <w:t>.</w:t>
      </w:r>
      <w:r w:rsidRPr="003128FD">
        <w:rPr>
          <w:bCs/>
        </w:rPr>
        <w:t xml:space="preserve"> Informacja dotycząca realizacji „Programu Aktywności Lokalnej dla Gminy Stolno na </w:t>
      </w:r>
    </w:p>
    <w:p w14:paraId="534C4C12" w14:textId="3BCB4305" w:rsidR="007477C9" w:rsidRPr="00795D49" w:rsidRDefault="007477C9" w:rsidP="007477C9">
      <w:pPr>
        <w:rPr>
          <w:b/>
          <w:bCs/>
        </w:rPr>
      </w:pPr>
      <w:r>
        <w:rPr>
          <w:bCs/>
        </w:rPr>
        <w:t xml:space="preserve">    </w:t>
      </w:r>
      <w:r w:rsidRPr="003128FD">
        <w:rPr>
          <w:bCs/>
        </w:rPr>
        <w:t>lata 2016-2020 z perspektywą za 2018  r.”</w:t>
      </w:r>
    </w:p>
    <w:p w14:paraId="310F2A2D" w14:textId="7FD6DDD8" w:rsidR="007477C9" w:rsidRPr="00B04BE0" w:rsidRDefault="007477C9" w:rsidP="007477C9">
      <w:pPr>
        <w:keepNext/>
        <w:suppressAutoHyphens w:val="0"/>
        <w:autoSpaceDE w:val="0"/>
        <w:autoSpaceDN w:val="0"/>
        <w:adjustRightInd w:val="0"/>
        <w:spacing w:after="480"/>
      </w:pPr>
      <w:r>
        <w:t>8.</w:t>
      </w:r>
      <w:r w:rsidRPr="00B04BE0">
        <w:rPr>
          <w:rFonts w:eastAsia="Times New Roman"/>
        </w:rPr>
        <w:t>Sprawy bieżące.</w:t>
      </w:r>
    </w:p>
    <w:p w14:paraId="3D1C104B" w14:textId="77777777" w:rsidR="007477C9" w:rsidRDefault="007477C9" w:rsidP="009F64BB">
      <w:pPr>
        <w:widowControl w:val="0"/>
        <w:autoSpaceDN w:val="0"/>
        <w:spacing w:line="276" w:lineRule="auto"/>
        <w:ind w:firstLine="709"/>
        <w:jc w:val="both"/>
        <w:rPr>
          <w:rFonts w:eastAsia="Times New Roman"/>
          <w:kern w:val="3"/>
          <w:lang w:eastAsia="pl-PL"/>
        </w:rPr>
      </w:pPr>
    </w:p>
    <w:p w14:paraId="01027EB7" w14:textId="0D8E5C55" w:rsidR="004E2595" w:rsidRDefault="004E2595"/>
    <w:bookmarkEnd w:id="0"/>
    <w:p w14:paraId="2978EF9D" w14:textId="1F8D1F7F" w:rsidR="009F64BB" w:rsidRDefault="009F64BB"/>
    <w:p w14:paraId="03FE0D3A" w14:textId="444E257D" w:rsidR="009F64BB" w:rsidRDefault="009F64BB"/>
    <w:p w14:paraId="050107D4" w14:textId="77777777" w:rsidR="009F64BB" w:rsidRDefault="009F64BB"/>
    <w:sectPr w:rsidR="009F64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B7357EC"/>
    <w:multiLevelType w:val="hybridMultilevel"/>
    <w:tmpl w:val="7360A0F8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64C349B"/>
    <w:multiLevelType w:val="hybridMultilevel"/>
    <w:tmpl w:val="D4E25B70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F68"/>
    <w:rsid w:val="004D2424"/>
    <w:rsid w:val="004E2595"/>
    <w:rsid w:val="006A3F9C"/>
    <w:rsid w:val="007477C9"/>
    <w:rsid w:val="009E3286"/>
    <w:rsid w:val="009F64BB"/>
    <w:rsid w:val="00A823FE"/>
    <w:rsid w:val="00C30F68"/>
    <w:rsid w:val="00C46418"/>
    <w:rsid w:val="00E35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6B404B"/>
  <w15:chartTrackingRefBased/>
  <w15:docId w15:val="{E369A52D-1946-4F3D-AA3D-40836ED23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F64BB"/>
    <w:pPr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F64B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Domynie">
    <w:name w:val="Domy徑nie"/>
    <w:rsid w:val="009F64B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Lucida Sans Unicode" w:cs="Times New Roman"/>
      <w:sz w:val="24"/>
      <w:szCs w:val="24"/>
      <w:lang w:eastAsia="zh-CN" w:bidi="hi-IN"/>
    </w:rPr>
  </w:style>
  <w:style w:type="character" w:customStyle="1" w:styleId="Domylnaczcionkaakapitu1">
    <w:name w:val="Domy?lna czcionka akapitu1"/>
    <w:uiPriority w:val="99"/>
    <w:rsid w:val="009F64BB"/>
  </w:style>
  <w:style w:type="paragraph" w:styleId="Akapitzlist">
    <w:name w:val="List Paragraph"/>
    <w:basedOn w:val="Normalny"/>
    <w:uiPriority w:val="34"/>
    <w:qFormat/>
    <w:rsid w:val="009F64BB"/>
    <w:pPr>
      <w:ind w:left="708"/>
    </w:pPr>
  </w:style>
  <w:style w:type="paragraph" w:customStyle="1" w:styleId="Standard">
    <w:name w:val="Standard"/>
    <w:rsid w:val="007477C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157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2019-01-17T10:05:00Z</cp:lastPrinted>
  <dcterms:created xsi:type="dcterms:W3CDTF">2019-01-17T09:39:00Z</dcterms:created>
  <dcterms:modified xsi:type="dcterms:W3CDTF">2019-04-04T08:28:00Z</dcterms:modified>
</cp:coreProperties>
</file>